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BA" w:rsidRDefault="003806BA" w:rsidP="003806BA">
      <w:pPr>
        <w:spacing w:after="0" w:line="240" w:lineRule="auto"/>
        <w:jc w:val="center"/>
        <w:rPr>
          <w:rFonts w:ascii="Calibri" w:hAnsi="Calibri"/>
          <w:noProof/>
          <w:lang w:eastAsia="uk-UA"/>
        </w:rPr>
      </w:pPr>
      <w:r>
        <w:rPr>
          <w:rFonts w:ascii="UkrainianBaltica" w:hAnsi="UkrainianBaltica"/>
          <w:noProof/>
          <w:lang w:eastAsia="uk-UA"/>
        </w:rPr>
        <w:drawing>
          <wp:inline distT="0" distB="0" distL="0" distR="0" wp14:anchorId="660F658D" wp14:editId="77B7C622">
            <wp:extent cx="4762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6BA" w:rsidRPr="000E0C47" w:rsidRDefault="003806BA" w:rsidP="003806BA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3806BA" w:rsidRPr="000E0C47" w:rsidRDefault="003806BA" w:rsidP="003806BA">
      <w:pPr>
        <w:spacing w:after="0" w:line="240" w:lineRule="auto"/>
        <w:jc w:val="center"/>
        <w:rPr>
          <w:b/>
          <w:sz w:val="28"/>
          <w:szCs w:val="28"/>
        </w:rPr>
      </w:pPr>
      <w:r w:rsidRPr="000E0C47">
        <w:rPr>
          <w:b/>
          <w:sz w:val="28"/>
          <w:szCs w:val="28"/>
        </w:rPr>
        <w:t>ІЧНЯНСЬКА  МІСЬКА  РАДА</w:t>
      </w:r>
    </w:p>
    <w:p w:rsidR="003806BA" w:rsidRPr="000E0C47" w:rsidRDefault="003806BA" w:rsidP="003806BA">
      <w:pPr>
        <w:spacing w:after="0" w:line="240" w:lineRule="auto"/>
        <w:jc w:val="center"/>
      </w:pPr>
      <w:r w:rsidRPr="000E0C47">
        <w:t>(</w:t>
      </w:r>
      <w:r>
        <w:t>________</w:t>
      </w:r>
      <w:r w:rsidRPr="000E0C47">
        <w:t xml:space="preserve"> сесія восьмого скликання)</w:t>
      </w:r>
    </w:p>
    <w:p w:rsidR="003806BA" w:rsidRPr="000E0C47" w:rsidRDefault="003806BA" w:rsidP="003806BA">
      <w:pPr>
        <w:spacing w:after="0" w:line="240" w:lineRule="auto"/>
        <w:jc w:val="both"/>
        <w:rPr>
          <w:rFonts w:ascii="Arial" w:hAnsi="Arial"/>
          <w:b/>
          <w:sz w:val="20"/>
          <w:szCs w:val="20"/>
        </w:rPr>
      </w:pPr>
    </w:p>
    <w:p w:rsidR="003806BA" w:rsidRPr="000E0C47" w:rsidRDefault="003806BA" w:rsidP="003806BA">
      <w:pPr>
        <w:spacing w:after="0" w:line="240" w:lineRule="auto"/>
        <w:jc w:val="center"/>
        <w:rPr>
          <w:b/>
          <w:sz w:val="28"/>
          <w:szCs w:val="28"/>
        </w:rPr>
      </w:pPr>
      <w:r w:rsidRPr="000E0C47">
        <w:rPr>
          <w:b/>
          <w:sz w:val="28"/>
          <w:szCs w:val="28"/>
        </w:rPr>
        <w:t xml:space="preserve">Р І Ш Е Н </w:t>
      </w:r>
      <w:proofErr w:type="spellStart"/>
      <w:r w:rsidRPr="000E0C47">
        <w:rPr>
          <w:b/>
          <w:sz w:val="28"/>
          <w:szCs w:val="28"/>
        </w:rPr>
        <w:t>Н</w:t>
      </w:r>
      <w:proofErr w:type="spellEnd"/>
      <w:r w:rsidRPr="000E0C47">
        <w:rPr>
          <w:b/>
          <w:sz w:val="28"/>
          <w:szCs w:val="28"/>
        </w:rPr>
        <w:t xml:space="preserve"> Я</w:t>
      </w:r>
    </w:p>
    <w:p w:rsidR="003806BA" w:rsidRPr="000E0C47" w:rsidRDefault="003806BA" w:rsidP="003806BA">
      <w:pPr>
        <w:spacing w:after="0" w:line="240" w:lineRule="auto"/>
        <w:ind w:right="-83"/>
        <w:rPr>
          <w:rFonts w:eastAsia="Arial Unicode MS"/>
          <w:b/>
          <w:bCs w:val="0"/>
          <w:sz w:val="28"/>
        </w:rPr>
      </w:pPr>
    </w:p>
    <w:p w:rsidR="003806BA" w:rsidRPr="000E0C47" w:rsidRDefault="003806BA" w:rsidP="003806BA">
      <w:pPr>
        <w:spacing w:after="0" w:line="240" w:lineRule="auto"/>
        <w:ind w:right="-83"/>
      </w:pPr>
      <w:r>
        <w:rPr>
          <w:rFonts w:eastAsia="Arial Unicode MS"/>
          <w:bCs w:val="0"/>
        </w:rPr>
        <w:t>__________</w:t>
      </w:r>
      <w:r>
        <w:t>2023</w:t>
      </w:r>
      <w:r w:rsidRPr="000E0C47">
        <w:t xml:space="preserve"> року</w:t>
      </w:r>
      <w:r w:rsidRPr="000E0C47">
        <w:tab/>
      </w:r>
      <w:r w:rsidRPr="000E0C47">
        <w:tab/>
      </w:r>
      <w:r w:rsidRPr="000E0C47">
        <w:tab/>
      </w:r>
      <w:r w:rsidRPr="000E0C47">
        <w:tab/>
      </w:r>
      <w:r w:rsidRPr="000E0C47">
        <w:tab/>
      </w:r>
      <w:r>
        <w:t xml:space="preserve">             </w:t>
      </w:r>
      <w:r w:rsidRPr="000E0C47">
        <w:tab/>
        <w:t xml:space="preserve">       </w:t>
      </w:r>
      <w:r>
        <w:t xml:space="preserve">     </w:t>
      </w:r>
      <w:r w:rsidRPr="000E0C47">
        <w:t xml:space="preserve">       № </w:t>
      </w:r>
      <w:r>
        <w:t>___</w:t>
      </w:r>
      <w:r w:rsidRPr="000E0C47">
        <w:t>-VІІІ</w:t>
      </w:r>
    </w:p>
    <w:p w:rsidR="003806BA" w:rsidRPr="000E0C47" w:rsidRDefault="003806BA" w:rsidP="003806BA">
      <w:pPr>
        <w:spacing w:after="0" w:line="240" w:lineRule="auto"/>
      </w:pPr>
      <w:r w:rsidRPr="000E0C47">
        <w:t>м. Ічня</w:t>
      </w:r>
    </w:p>
    <w:p w:rsidR="003806BA" w:rsidRDefault="003806BA" w:rsidP="003806BA">
      <w:pPr>
        <w:spacing w:after="0" w:line="240" w:lineRule="auto"/>
        <w:rPr>
          <w:b/>
        </w:rPr>
      </w:pPr>
    </w:p>
    <w:p w:rsidR="003806BA" w:rsidRDefault="003806BA" w:rsidP="003806BA">
      <w:pPr>
        <w:spacing w:after="0" w:line="240" w:lineRule="auto"/>
        <w:rPr>
          <w:b/>
        </w:rPr>
      </w:pPr>
      <w:r w:rsidRPr="000D70B2">
        <w:rPr>
          <w:b/>
        </w:rPr>
        <w:t xml:space="preserve">Про внесення змін до </w:t>
      </w:r>
      <w:r>
        <w:rPr>
          <w:b/>
        </w:rPr>
        <w:t>складу постійної комісії</w:t>
      </w:r>
    </w:p>
    <w:p w:rsidR="003806BA" w:rsidRDefault="003806BA" w:rsidP="003806BA">
      <w:pPr>
        <w:spacing w:after="0" w:line="240" w:lineRule="auto"/>
        <w:rPr>
          <w:b/>
        </w:rPr>
      </w:pPr>
      <w:r>
        <w:rPr>
          <w:b/>
        </w:rPr>
        <w:t>з питань соціально-економічного розвитку</w:t>
      </w:r>
    </w:p>
    <w:p w:rsidR="003806BA" w:rsidRDefault="003806BA" w:rsidP="003806BA">
      <w:pPr>
        <w:spacing w:after="0" w:line="240" w:lineRule="auto"/>
        <w:rPr>
          <w:b/>
        </w:rPr>
      </w:pPr>
      <w:r>
        <w:rPr>
          <w:b/>
        </w:rPr>
        <w:t>громади та комунальної власності</w:t>
      </w:r>
    </w:p>
    <w:p w:rsidR="003806BA" w:rsidRPr="002D413E" w:rsidRDefault="003806BA" w:rsidP="003806BA">
      <w:pPr>
        <w:spacing w:after="0" w:line="240" w:lineRule="auto"/>
        <w:rPr>
          <w:b/>
          <w:lang w:val="ru-RU"/>
        </w:rPr>
      </w:pPr>
      <w:r>
        <w:rPr>
          <w:b/>
        </w:rPr>
        <w:t>Ічнянської міської ради восьмого скликання</w:t>
      </w:r>
    </w:p>
    <w:p w:rsidR="003806BA" w:rsidRPr="002D413E" w:rsidRDefault="003806BA" w:rsidP="003806BA">
      <w:pPr>
        <w:spacing w:after="0" w:line="240" w:lineRule="auto"/>
        <w:rPr>
          <w:lang w:val="ru-RU"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Cs w:val="0"/>
          <w:iCs/>
        </w:rPr>
      </w:pPr>
      <w:r>
        <w:t xml:space="preserve">В зв’язку з тим, що депутат міської ради Царенко Іван Григорович, який був обраний від </w:t>
      </w:r>
      <w:r w:rsidRPr="00654808">
        <w:t>Чернігівської обласної організації політичної партії «</w:t>
      </w:r>
      <w:r>
        <w:t>Р</w:t>
      </w:r>
      <w:r w:rsidR="00D5496E">
        <w:t>ідний</w:t>
      </w:r>
      <w:r>
        <w:t xml:space="preserve"> </w:t>
      </w:r>
      <w:r w:rsidR="00D5496E">
        <w:t>дім</w:t>
      </w:r>
      <w:bookmarkStart w:id="0" w:name="_GoBack"/>
      <w:bookmarkEnd w:id="0"/>
      <w:r w:rsidRPr="00654808">
        <w:t>»</w:t>
      </w:r>
      <w:r>
        <w:t>, вибув з депутатського складу, а п</w:t>
      </w:r>
      <w:r w:rsidRPr="00654808">
        <w:t xml:space="preserve">остановою Ічнянської міської територіальної виборчої комісії по виборах депутатів Ічнянської міської ради та Ічнянського міського голови </w:t>
      </w:r>
      <w:r w:rsidRPr="00E330C7">
        <w:t xml:space="preserve">№ 9/23 від 25 квітня 2023 року було зареєстровано Ігнатенка Михайла Васильовича </w:t>
      </w:r>
      <w:r w:rsidR="00D5496E">
        <w:t>05 січня 1958</w:t>
      </w:r>
      <w:r w:rsidR="00E330C7" w:rsidRPr="00E330C7">
        <w:rPr>
          <w:color w:val="FF0000"/>
        </w:rPr>
        <w:t xml:space="preserve"> </w:t>
      </w:r>
      <w:r w:rsidR="00E330C7" w:rsidRPr="00D5496E">
        <w:t>року народження</w:t>
      </w:r>
      <w:r w:rsidR="00E330C7" w:rsidRPr="00E330C7">
        <w:rPr>
          <w:color w:val="FF0000"/>
        </w:rPr>
        <w:t xml:space="preserve"> </w:t>
      </w:r>
      <w:r w:rsidRPr="00E330C7">
        <w:t>депутатом Ічнянської міської ради Прилуцького району Чернігівської області обраного по єдиному багатомандатному виборчому округу від Чернігівської обласної організації політичної партії «Рідний дім»</w:t>
      </w:r>
      <w:r w:rsidRPr="00B13F37">
        <w:rPr>
          <w:sz w:val="28"/>
          <w:szCs w:val="28"/>
        </w:rPr>
        <w:t xml:space="preserve"> </w:t>
      </w:r>
      <w:r w:rsidRPr="00E330C7">
        <w:t>на перших виборах сільських, селищних, міських рад</w:t>
      </w:r>
      <w:r w:rsidRPr="00B13F37">
        <w:rPr>
          <w:sz w:val="28"/>
          <w:szCs w:val="28"/>
        </w:rPr>
        <w:t xml:space="preserve"> </w:t>
      </w:r>
      <w:r w:rsidRPr="00654808">
        <w:t>територіальних громад і відповідних сільських, селищних, міських голів 25 жовтня 2020 року</w:t>
      </w:r>
      <w:r>
        <w:t xml:space="preserve">, враховуючи побажання  депутата </w:t>
      </w:r>
      <w:r w:rsidR="00E330C7">
        <w:t>Ігнатенка Михайла Васильовича</w:t>
      </w:r>
      <w:r>
        <w:t xml:space="preserve">, </w:t>
      </w:r>
      <w:r w:rsidRPr="00F66B82">
        <w:t xml:space="preserve">відповідно до частини 2 статті 20 Закону України «Про статус депутатів місцевих рад» та керуючись пунктом 2 частини першої статті 26, </w:t>
      </w:r>
      <w:r w:rsidRPr="00F66B82">
        <w:rPr>
          <w:bCs w:val="0"/>
          <w:iCs/>
        </w:rPr>
        <w:t xml:space="preserve">статтею 47 Закону України «Про місцеве самоврядування в Україні», </w:t>
      </w:r>
      <w:r w:rsidRPr="00F66B82">
        <w:rPr>
          <w:b/>
          <w:bCs w:val="0"/>
          <w:iCs/>
        </w:rPr>
        <w:t>міська рада ВИРІШИЛА</w:t>
      </w:r>
      <w:r w:rsidRPr="00F66B82">
        <w:rPr>
          <w:bCs w:val="0"/>
          <w:iCs/>
        </w:rPr>
        <w:t>:</w:t>
      </w:r>
    </w:p>
    <w:p w:rsidR="003806BA" w:rsidRDefault="003806BA" w:rsidP="003806BA">
      <w:pPr>
        <w:spacing w:after="0" w:line="240" w:lineRule="auto"/>
        <w:ind w:firstLine="708"/>
        <w:jc w:val="both"/>
        <w:rPr>
          <w:bCs w:val="0"/>
          <w:iCs/>
        </w:rPr>
      </w:pPr>
    </w:p>
    <w:p w:rsidR="00E330C7" w:rsidRDefault="003806BA" w:rsidP="00E330C7">
      <w:pPr>
        <w:spacing w:after="0" w:line="240" w:lineRule="auto"/>
        <w:ind w:firstLine="708"/>
        <w:jc w:val="both"/>
        <w:rPr>
          <w:bCs w:val="0"/>
          <w:iCs/>
        </w:rPr>
      </w:pPr>
      <w:r>
        <w:rPr>
          <w:bCs w:val="0"/>
          <w:iCs/>
        </w:rPr>
        <w:t xml:space="preserve">1.Внести зміни до </w:t>
      </w:r>
      <w:r w:rsidR="00E330C7">
        <w:rPr>
          <w:bCs w:val="0"/>
          <w:iCs/>
        </w:rPr>
        <w:t>складу постійної комісії Ічнянської міської ради з питань соціально-економічного розвитку та комунальної власності, а саме:</w:t>
      </w:r>
    </w:p>
    <w:p w:rsidR="003806BA" w:rsidRDefault="00E330C7" w:rsidP="00E330C7">
      <w:pPr>
        <w:spacing w:after="0" w:line="240" w:lineRule="auto"/>
        <w:ind w:firstLine="708"/>
        <w:jc w:val="both"/>
        <w:rPr>
          <w:bCs w:val="0"/>
          <w:iCs/>
        </w:rPr>
      </w:pPr>
      <w:r>
        <w:rPr>
          <w:bCs w:val="0"/>
          <w:iCs/>
        </w:rPr>
        <w:t>1.1 Вивести із складу постійної комісії Ічнянської міської ради з питань соціально-економічного розвитку та комунальної власності Царенка Івана Григоровича.</w:t>
      </w:r>
    </w:p>
    <w:p w:rsidR="00E330C7" w:rsidRPr="00E330C7" w:rsidRDefault="00E330C7" w:rsidP="00E330C7">
      <w:pPr>
        <w:spacing w:after="0" w:line="240" w:lineRule="auto"/>
        <w:ind w:firstLine="708"/>
        <w:jc w:val="both"/>
        <w:rPr>
          <w:bCs w:val="0"/>
          <w:i/>
          <w:iCs/>
        </w:rPr>
      </w:pPr>
      <w:r>
        <w:rPr>
          <w:bCs w:val="0"/>
          <w:iCs/>
        </w:rPr>
        <w:t>1.2 Ввести до складу постійної комісії Ічнянської міської ради з питань соціально-економічного розвитку та комунальної власності депутата Ігнатенка Михайла Васильовича.</w:t>
      </w:r>
    </w:p>
    <w:p w:rsidR="003806BA" w:rsidRDefault="003806BA" w:rsidP="003806BA">
      <w:pPr>
        <w:spacing w:after="0" w:line="240" w:lineRule="auto"/>
        <w:jc w:val="both"/>
        <w:rPr>
          <w:bCs w:val="0"/>
          <w:iCs/>
        </w:rPr>
      </w:pPr>
    </w:p>
    <w:p w:rsidR="003806BA" w:rsidRDefault="003806BA" w:rsidP="003806BA">
      <w:pPr>
        <w:spacing w:after="0" w:line="240" w:lineRule="auto"/>
        <w:jc w:val="both"/>
        <w:rPr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  <w:r w:rsidRPr="000D70B2">
        <w:rPr>
          <w:b/>
          <w:bCs w:val="0"/>
          <w:iCs/>
        </w:rPr>
        <w:t>Міський голова                                                                              Олена БУТУРЛИМ</w:t>
      </w: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spacing w:after="0" w:line="240" w:lineRule="auto"/>
        <w:ind w:firstLine="708"/>
        <w:jc w:val="both"/>
        <w:rPr>
          <w:b/>
          <w:bCs w:val="0"/>
          <w:iCs/>
        </w:rPr>
      </w:pPr>
    </w:p>
    <w:p w:rsidR="003806BA" w:rsidRDefault="003806BA" w:rsidP="003806BA">
      <w:pPr>
        <w:widowControl w:val="0"/>
        <w:spacing w:after="0" w:line="240" w:lineRule="auto"/>
        <w:rPr>
          <w:rFonts w:eastAsia="Calibri"/>
          <w:b/>
        </w:rPr>
      </w:pPr>
      <w:proofErr w:type="spellStart"/>
      <w:r w:rsidRPr="00A259AE">
        <w:rPr>
          <w:rFonts w:eastAsia="Calibri"/>
          <w:b/>
        </w:rPr>
        <w:t>Проєкт</w:t>
      </w:r>
      <w:proofErr w:type="spellEnd"/>
      <w:r w:rsidRPr="00A259AE">
        <w:rPr>
          <w:rFonts w:eastAsia="Calibri"/>
          <w:b/>
        </w:rPr>
        <w:t xml:space="preserve"> рішення подає :</w:t>
      </w:r>
    </w:p>
    <w:p w:rsidR="003806BA" w:rsidRPr="00A259AE" w:rsidRDefault="003806BA" w:rsidP="003806BA">
      <w:pPr>
        <w:widowControl w:val="0"/>
        <w:spacing w:after="0" w:line="240" w:lineRule="auto"/>
        <w:rPr>
          <w:rFonts w:eastAsia="Calibri"/>
          <w:b/>
        </w:rPr>
      </w:pPr>
    </w:p>
    <w:p w:rsidR="003806BA" w:rsidRPr="00A259AE" w:rsidRDefault="003806BA" w:rsidP="003806B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  <w:r>
        <w:rPr>
          <w:rFonts w:eastAsia="Calibri"/>
        </w:rPr>
        <w:t xml:space="preserve">Секретар </w:t>
      </w:r>
      <w:r w:rsidRPr="00A259AE">
        <w:rPr>
          <w:rFonts w:eastAsia="Calibri"/>
        </w:rPr>
        <w:t xml:space="preserve">Ічнянської міської ради                                          </w:t>
      </w:r>
      <w:r>
        <w:rPr>
          <w:rFonts w:eastAsia="Calibri"/>
        </w:rPr>
        <w:t>Григорій ГЕРАСИМЕНКО</w:t>
      </w:r>
    </w:p>
    <w:p w:rsidR="003806BA" w:rsidRPr="00A259AE" w:rsidRDefault="003806BA" w:rsidP="003806BA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3806BA" w:rsidRPr="00A259AE" w:rsidRDefault="003806BA" w:rsidP="003806BA">
      <w:pPr>
        <w:widowControl w:val="0"/>
        <w:spacing w:after="0" w:line="240" w:lineRule="auto"/>
        <w:rPr>
          <w:rFonts w:eastAsia="Calibri"/>
        </w:rPr>
      </w:pPr>
      <w:r w:rsidRPr="00A259AE">
        <w:rPr>
          <w:rFonts w:eastAsia="Calibri"/>
          <w:b/>
        </w:rPr>
        <w:t>Погоджує :</w:t>
      </w:r>
    </w:p>
    <w:p w:rsidR="003806BA" w:rsidRPr="00A259AE" w:rsidRDefault="003806BA" w:rsidP="003806BA">
      <w:pPr>
        <w:widowControl w:val="0"/>
        <w:spacing w:after="0" w:line="240" w:lineRule="auto"/>
        <w:rPr>
          <w:rFonts w:eastAsia="Calibri"/>
        </w:rPr>
      </w:pPr>
    </w:p>
    <w:p w:rsidR="003806BA" w:rsidRPr="00A259AE" w:rsidRDefault="003806BA" w:rsidP="003806BA">
      <w:pPr>
        <w:widowControl w:val="0"/>
        <w:spacing w:after="0" w:line="240" w:lineRule="auto"/>
        <w:rPr>
          <w:rFonts w:eastAsia="Calibri"/>
        </w:rPr>
      </w:pPr>
      <w:r w:rsidRPr="00A259AE">
        <w:rPr>
          <w:rFonts w:eastAsia="Calibri"/>
        </w:rPr>
        <w:t xml:space="preserve">Начальник юридичного відділу </w:t>
      </w:r>
    </w:p>
    <w:p w:rsidR="003806BA" w:rsidRDefault="003806BA" w:rsidP="003806BA">
      <w:pPr>
        <w:widowControl w:val="0"/>
        <w:spacing w:after="0" w:line="240" w:lineRule="auto"/>
        <w:rPr>
          <w:rFonts w:eastAsia="Calibri"/>
        </w:rPr>
      </w:pPr>
      <w:r w:rsidRPr="00A259AE">
        <w:rPr>
          <w:rFonts w:eastAsia="Calibri"/>
        </w:rPr>
        <w:t xml:space="preserve">Ічнянської міської ради                      </w:t>
      </w:r>
      <w:r>
        <w:rPr>
          <w:rFonts w:eastAsia="Calibri"/>
        </w:rPr>
        <w:t xml:space="preserve">    </w:t>
      </w:r>
      <w:r w:rsidRPr="00A259AE">
        <w:rPr>
          <w:rFonts w:eastAsia="Calibri"/>
        </w:rPr>
        <w:t xml:space="preserve">                                 Григорій ГАРМАШ</w:t>
      </w:r>
    </w:p>
    <w:p w:rsidR="00756BBA" w:rsidRDefault="00756BBA"/>
    <w:sectPr w:rsidR="00756B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BA"/>
    <w:rsid w:val="003806BA"/>
    <w:rsid w:val="00756BBA"/>
    <w:rsid w:val="00D5496E"/>
    <w:rsid w:val="00E3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1084"/>
  <w15:chartTrackingRefBased/>
  <w15:docId w15:val="{ED163A69-2E4D-46E2-8AB7-F2CBD2C0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5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1443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2</cp:revision>
  <cp:lastPrinted>2023-11-27T07:33:00Z</cp:lastPrinted>
  <dcterms:created xsi:type="dcterms:W3CDTF">2023-09-05T08:37:00Z</dcterms:created>
  <dcterms:modified xsi:type="dcterms:W3CDTF">2023-11-27T07:34:00Z</dcterms:modified>
</cp:coreProperties>
</file>